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5747" w:type="dxa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4"/>
        <w:gridCol w:w="1030"/>
        <w:gridCol w:w="142"/>
        <w:gridCol w:w="1827"/>
        <w:gridCol w:w="1557"/>
        <w:gridCol w:w="409"/>
        <w:gridCol w:w="1925"/>
        <w:gridCol w:w="382"/>
        <w:gridCol w:w="8295"/>
        <w:gridCol w:w="7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" w:hRule="atLeast"/>
        </w:trPr>
        <w:tc>
          <w:tcPr>
            <w:tcW w:w="10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0" w:type="dxa"/>
            <w:vMerge w:val="restart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Универсальный передаточный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документ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</w:p>
        </w:tc>
        <w:tc>
          <w:tcPr>
            <w:tcW w:w="142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827" w:type="dxa"/>
            <w:tcBorders>
              <w:left w:val="nil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Счет-фактура №</w:t>
            </w:r>
          </w:p>
        </w:tc>
        <w:tc>
          <w:tcPr>
            <w:tcW w:w="1557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b/>
                <w:sz w:val="14"/>
                <w:szCs w:val="14"/>
              </w:rPr>
            </w:pPr>
            <w:r>
              <w:rPr>
                <w:rFonts w:ascii="Arial" w:hAnsi="Arial"/>
                <w:b/>
                <w:sz w:val="14"/>
                <w:szCs w:val="14"/>
              </w:rPr>
              <w:t>[docNum]</w:t>
            </w:r>
          </w:p>
        </w:tc>
        <w:tc>
          <w:tcPr>
            <w:tcW w:w="409" w:type="dxa"/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от</w:t>
            </w:r>
          </w:p>
        </w:tc>
        <w:tc>
          <w:tcPr>
            <w:tcW w:w="1925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b/>
                <w:sz w:val="14"/>
                <w:szCs w:val="14"/>
              </w:rPr>
            </w:pPr>
            <w:r>
              <w:rPr>
                <w:rFonts w:ascii="Arial" w:hAnsi="Arial"/>
                <w:b/>
                <w:sz w:val="14"/>
                <w:szCs w:val="14"/>
              </w:rPr>
              <w:t>[docDate]</w:t>
            </w:r>
          </w:p>
        </w:tc>
        <w:tc>
          <w:tcPr>
            <w:tcW w:w="382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(1)</w:t>
            </w:r>
          </w:p>
        </w:tc>
        <w:tc>
          <w:tcPr>
            <w:tcW w:w="8295" w:type="dxa"/>
            <w:vMerge w:val="restart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Приложение № 1 к постановлению Правительства Российской Федерации от 26 декабря 2011 г. № 1137</w:t>
            </w:r>
            <w:r>
              <w:rPr>
                <w:rFonts w:ascii="Arial" w:hAnsi="Arial"/>
                <w:sz w:val="12"/>
                <w:szCs w:val="12"/>
              </w:rPr>
              <w:br w:type="textWrapping"/>
            </w:r>
            <w:r>
              <w:rPr>
                <w:rFonts w:ascii="Arial" w:hAnsi="Arial"/>
                <w:sz w:val="12"/>
                <w:szCs w:val="12"/>
              </w:rPr>
              <w:t>(в редакции постановления Правительства Российской Федерации от 2 апреля 2021 г. № 534)</w:t>
            </w:r>
            <w:r>
              <w:rPr>
                <w:rFonts w:ascii="Arial" w:hAnsi="Arial"/>
                <w:sz w:val="12"/>
                <w:szCs w:val="12"/>
              </w:rPr>
              <w:br w:type="textWrapping"/>
            </w: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" w:hRule="atLeast"/>
        </w:trPr>
        <w:tc>
          <w:tcPr>
            <w:tcW w:w="10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0" w:type="dxa"/>
            <w:vMerge w:val="continue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42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827" w:type="dxa"/>
            <w:tcBorders>
              <w:left w:val="nil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Исправление №</w:t>
            </w:r>
          </w:p>
        </w:tc>
        <w:tc>
          <w:tcPr>
            <w:tcW w:w="1557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--</w:t>
            </w:r>
          </w:p>
        </w:tc>
        <w:tc>
          <w:tcPr>
            <w:tcW w:w="409" w:type="dxa"/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от</w:t>
            </w:r>
          </w:p>
        </w:tc>
        <w:tc>
          <w:tcPr>
            <w:tcW w:w="1925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--</w:t>
            </w:r>
          </w:p>
        </w:tc>
        <w:tc>
          <w:tcPr>
            <w:tcW w:w="382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(1а)</w:t>
            </w:r>
          </w:p>
        </w:tc>
        <w:tc>
          <w:tcPr>
            <w:tcW w:w="8295" w:type="dxa"/>
            <w:vMerge w:val="continue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0" w:hRule="atLeast"/>
        </w:trPr>
        <w:tc>
          <w:tcPr>
            <w:tcW w:w="10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0" w:type="dxa"/>
            <w:vMerge w:val="continue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42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82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55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9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25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8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295" w:type="dxa"/>
            <w:vMerge w:val="continue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</w:tr>
    </w:tbl>
    <w:tbl>
      <w:tblPr>
        <w:tblStyle w:val="6"/>
        <w:tblW w:w="15879" w:type="dxa"/>
        <w:tblInd w:w="28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1"/>
        <w:gridCol w:w="608"/>
        <w:gridCol w:w="331"/>
        <w:gridCol w:w="94"/>
        <w:gridCol w:w="142"/>
        <w:gridCol w:w="222"/>
        <w:gridCol w:w="2387"/>
        <w:gridCol w:w="4904"/>
        <w:gridCol w:w="425"/>
        <w:gridCol w:w="2117"/>
        <w:gridCol w:w="1382"/>
        <w:gridCol w:w="2655"/>
        <w:gridCol w:w="303"/>
        <w:gridCol w:w="62"/>
        <w:gridCol w:w="14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" w:hRule="atLeast"/>
        </w:trPr>
        <w:tc>
          <w:tcPr>
            <w:tcW w:w="10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tcBorders>
              <w:right w:val="single" w:color="auto" w:sz="12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42" w:type="dxa"/>
            <w:tcBorders>
              <w:left w:val="single" w:color="auto" w:sz="12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2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387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b/>
                <w:sz w:val="14"/>
                <w:szCs w:val="14"/>
              </w:rPr>
            </w:pPr>
            <w:r>
              <w:rPr>
                <w:rFonts w:ascii="Arial" w:hAnsi="Arial"/>
                <w:b/>
                <w:sz w:val="14"/>
                <w:szCs w:val="14"/>
              </w:rPr>
              <w:t>Продавец:</w:t>
            </w:r>
          </w:p>
        </w:tc>
        <w:tc>
          <w:tcPr>
            <w:tcW w:w="490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[compUrName]</w:t>
            </w:r>
          </w:p>
        </w:tc>
        <w:tc>
          <w:tcPr>
            <w:tcW w:w="425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(2)</w:t>
            </w:r>
          </w:p>
        </w:tc>
        <w:tc>
          <w:tcPr>
            <w:tcW w:w="211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b/>
                <w:sz w:val="14"/>
                <w:szCs w:val="14"/>
              </w:rPr>
            </w:pPr>
            <w:r>
              <w:rPr>
                <w:rFonts w:ascii="Arial" w:hAnsi="Arial"/>
                <w:b/>
                <w:sz w:val="14"/>
                <w:szCs w:val="14"/>
              </w:rPr>
              <w:t>Покупатель:</w:t>
            </w:r>
          </w:p>
        </w:tc>
        <w:tc>
          <w:tcPr>
            <w:tcW w:w="4037" w:type="dxa"/>
            <w:gridSpan w:val="2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[castUrName]</w:t>
            </w:r>
          </w:p>
        </w:tc>
        <w:tc>
          <w:tcPr>
            <w:tcW w:w="365" w:type="dxa"/>
            <w:gridSpan w:val="2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(6)</w:t>
            </w: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" w:hRule="atLeast"/>
        </w:trPr>
        <w:tc>
          <w:tcPr>
            <w:tcW w:w="10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Статус:</w:t>
            </w:r>
          </w:p>
        </w:tc>
        <w:tc>
          <w:tcPr>
            <w:tcW w:w="3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</w:t>
            </w:r>
          </w:p>
        </w:tc>
        <w:tc>
          <w:tcPr>
            <w:tcW w:w="94" w:type="dxa"/>
            <w:tcBorders>
              <w:left w:val="single" w:color="auto" w:sz="12" w:space="0"/>
              <w:right w:val="single" w:color="auto" w:sz="12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42" w:type="dxa"/>
            <w:tcBorders>
              <w:left w:val="single" w:color="auto" w:sz="12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2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387" w:type="dxa"/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Адрес:</w:t>
            </w:r>
          </w:p>
        </w:tc>
        <w:tc>
          <w:tcPr>
            <w:tcW w:w="490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[compUrAddr]</w:t>
            </w:r>
          </w:p>
        </w:tc>
        <w:tc>
          <w:tcPr>
            <w:tcW w:w="425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(2а)</w:t>
            </w:r>
          </w:p>
        </w:tc>
        <w:tc>
          <w:tcPr>
            <w:tcW w:w="2117" w:type="dxa"/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Адрес:</w:t>
            </w:r>
          </w:p>
        </w:tc>
        <w:tc>
          <w:tcPr>
            <w:tcW w:w="4037" w:type="dxa"/>
            <w:gridSpan w:val="2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[castUrAddr]</w:t>
            </w:r>
          </w:p>
        </w:tc>
        <w:tc>
          <w:tcPr>
            <w:tcW w:w="365" w:type="dxa"/>
            <w:gridSpan w:val="2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(6а)</w:t>
            </w: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" w:hRule="atLeast"/>
        </w:trPr>
        <w:tc>
          <w:tcPr>
            <w:tcW w:w="10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0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tcBorders>
              <w:right w:val="single" w:color="auto" w:sz="12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42" w:type="dxa"/>
            <w:tcBorders>
              <w:left w:val="single" w:color="auto" w:sz="12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2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387" w:type="dxa"/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ИНН/КПП продавца:</w:t>
            </w:r>
          </w:p>
        </w:tc>
        <w:tc>
          <w:tcPr>
            <w:tcW w:w="490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[compInn] / [compKpp]</w:t>
            </w:r>
          </w:p>
        </w:tc>
        <w:tc>
          <w:tcPr>
            <w:tcW w:w="425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(2б)</w:t>
            </w:r>
          </w:p>
        </w:tc>
        <w:tc>
          <w:tcPr>
            <w:tcW w:w="2117" w:type="dxa"/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ИНН/КПП покупателя:</w:t>
            </w:r>
          </w:p>
        </w:tc>
        <w:tc>
          <w:tcPr>
            <w:tcW w:w="4037" w:type="dxa"/>
            <w:gridSpan w:val="2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[castInn] / [castKpp]</w:t>
            </w:r>
          </w:p>
        </w:tc>
        <w:tc>
          <w:tcPr>
            <w:tcW w:w="365" w:type="dxa"/>
            <w:gridSpan w:val="2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(6б)</w:t>
            </w: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6" w:type="dxa"/>
          <w:trHeight w:val="60" w:hRule="atLeast"/>
        </w:trPr>
        <w:tc>
          <w:tcPr>
            <w:tcW w:w="10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3" w:type="dxa"/>
            <w:gridSpan w:val="3"/>
            <w:vMerge w:val="restart"/>
            <w:tcBorders>
              <w:right w:val="single" w:color="auto" w:sz="12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1 – счет-фактура и передаточный документ (акт)</w:t>
            </w:r>
            <w:r>
              <w:rPr>
                <w:rFonts w:ascii="Arial" w:hAnsi="Arial"/>
                <w:sz w:val="12"/>
                <w:szCs w:val="12"/>
              </w:rPr>
              <w:br w:type="textWrapping"/>
            </w:r>
            <w:r>
              <w:rPr>
                <w:rFonts w:ascii="Arial" w:hAnsi="Arial"/>
                <w:sz w:val="12"/>
                <w:szCs w:val="12"/>
              </w:rPr>
              <w:t>2 – передаточный документ (акт)</w:t>
            </w:r>
            <w:r>
              <w:rPr>
                <w:rFonts w:ascii="Arial" w:hAnsi="Arial"/>
                <w:sz w:val="12"/>
                <w:szCs w:val="12"/>
              </w:rPr>
              <w:br w:type="textWrapping"/>
            </w:r>
          </w:p>
        </w:tc>
        <w:tc>
          <w:tcPr>
            <w:tcW w:w="142" w:type="dxa"/>
            <w:tcBorders>
              <w:left w:val="single" w:color="auto" w:sz="12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609" w:type="dxa"/>
            <w:gridSpan w:val="2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Грузоотправитель и его адрес:</w:t>
            </w:r>
          </w:p>
        </w:tc>
        <w:tc>
          <w:tcPr>
            <w:tcW w:w="490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--</w:t>
            </w:r>
          </w:p>
        </w:tc>
        <w:tc>
          <w:tcPr>
            <w:tcW w:w="425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(3)</w:t>
            </w:r>
          </w:p>
        </w:tc>
        <w:tc>
          <w:tcPr>
            <w:tcW w:w="211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Валюта: наименование, код</w:t>
            </w:r>
          </w:p>
        </w:tc>
        <w:tc>
          <w:tcPr>
            <w:tcW w:w="4037" w:type="dxa"/>
            <w:gridSpan w:val="2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Российский рубль, 643</w:t>
            </w:r>
          </w:p>
        </w:tc>
        <w:tc>
          <w:tcPr>
            <w:tcW w:w="303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(7)</w:t>
            </w:r>
          </w:p>
        </w:tc>
        <w:tc>
          <w:tcPr>
            <w:tcW w:w="6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6" w:type="dxa"/>
          <w:trHeight w:val="60" w:hRule="atLeast"/>
        </w:trPr>
        <w:tc>
          <w:tcPr>
            <w:tcW w:w="10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3" w:type="dxa"/>
            <w:gridSpan w:val="3"/>
            <w:vMerge w:val="continue"/>
            <w:tcBorders>
              <w:right w:val="single" w:color="auto" w:sz="12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42" w:type="dxa"/>
            <w:tcBorders>
              <w:left w:val="single" w:color="auto" w:sz="12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609" w:type="dxa"/>
            <w:gridSpan w:val="2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Грузополучатель и его адрес:</w:t>
            </w:r>
          </w:p>
        </w:tc>
        <w:tc>
          <w:tcPr>
            <w:tcW w:w="490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[castUrName], [castUrAddr]</w:t>
            </w:r>
          </w:p>
        </w:tc>
        <w:tc>
          <w:tcPr>
            <w:tcW w:w="425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(4)</w:t>
            </w:r>
          </w:p>
        </w:tc>
        <w:tc>
          <w:tcPr>
            <w:tcW w:w="3499" w:type="dxa"/>
            <w:gridSpan w:val="2"/>
            <w:vMerge w:val="restart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Идентификатор государственного контракта, договора (соглашения) (при наличии):</w:t>
            </w:r>
          </w:p>
        </w:tc>
        <w:tc>
          <w:tcPr>
            <w:tcW w:w="2655" w:type="dxa"/>
            <w:vMerge w:val="restart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3" w:type="dxa"/>
            <w:vMerge w:val="restart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(8)</w:t>
            </w:r>
          </w:p>
        </w:tc>
        <w:tc>
          <w:tcPr>
            <w:tcW w:w="6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6" w:type="dxa"/>
        </w:trPr>
        <w:tc>
          <w:tcPr>
            <w:tcW w:w="10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3" w:type="dxa"/>
            <w:gridSpan w:val="3"/>
            <w:vMerge w:val="continue"/>
            <w:tcBorders>
              <w:right w:val="single" w:color="auto" w:sz="12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42" w:type="dxa"/>
            <w:tcBorders>
              <w:left w:val="single" w:color="auto" w:sz="12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609" w:type="dxa"/>
            <w:gridSpan w:val="2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К платежно-расчетному документу №</w:t>
            </w:r>
          </w:p>
        </w:tc>
        <w:tc>
          <w:tcPr>
            <w:tcW w:w="490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   от   </w:t>
            </w:r>
          </w:p>
        </w:tc>
        <w:tc>
          <w:tcPr>
            <w:tcW w:w="425" w:type="dxa"/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(5)</w:t>
            </w:r>
          </w:p>
        </w:tc>
        <w:tc>
          <w:tcPr>
            <w:tcW w:w="3499" w:type="dxa"/>
            <w:gridSpan w:val="2"/>
            <w:vMerge w:val="continue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655" w:type="dxa"/>
            <w:vMerge w:val="continue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3" w:type="dxa"/>
            <w:vMerge w:val="continue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6" w:type="dxa"/>
        </w:trPr>
        <w:tc>
          <w:tcPr>
            <w:tcW w:w="10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3" w:type="dxa"/>
            <w:gridSpan w:val="3"/>
            <w:vMerge w:val="continue"/>
            <w:tcBorders>
              <w:right w:val="single" w:color="auto" w:sz="12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42" w:type="dxa"/>
            <w:tcBorders>
              <w:left w:val="single" w:color="auto" w:sz="12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609" w:type="dxa"/>
            <w:gridSpan w:val="2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Документ об отгрузке</w:t>
            </w:r>
          </w:p>
        </w:tc>
        <w:tc>
          <w:tcPr>
            <w:tcW w:w="4904" w:type="dxa"/>
            <w:shd w:val="clear" w:color="FFFFFF" w:fill="auto"/>
            <w:vAlign w:val="bottom"/>
          </w:tcPr>
          <w:p>
            <w:pPr>
              <w:tabs>
                <w:tab w:val="left" w:pos="2616"/>
              </w:tabs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№ [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docNum</w:t>
            </w:r>
            <w:r>
              <w:rPr>
                <w:rFonts w:ascii="Arial" w:hAnsi="Arial"/>
                <w:sz w:val="14"/>
                <w:szCs w:val="14"/>
              </w:rPr>
              <w:t>] п/п</w:t>
            </w:r>
            <w:r>
              <w:rPr>
                <w:rFonts w:hint="default" w:ascii="Arial" w:hAnsi="Arial"/>
                <w:sz w:val="14"/>
                <w:szCs w:val="14"/>
                <w:lang w:val="en-US"/>
              </w:rPr>
              <w:t xml:space="preserve"> 1 - [spekaCount]</w:t>
            </w:r>
            <w:r>
              <w:rPr>
                <w:rFonts w:ascii="Arial" w:hAnsi="Arial"/>
                <w:sz w:val="14"/>
                <w:szCs w:val="14"/>
              </w:rPr>
              <w:t xml:space="preserve"> от [docDate]</w:t>
            </w:r>
          </w:p>
        </w:tc>
        <w:tc>
          <w:tcPr>
            <w:tcW w:w="425" w:type="dxa"/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(5а)</w:t>
            </w:r>
          </w:p>
        </w:tc>
        <w:tc>
          <w:tcPr>
            <w:tcW w:w="6154" w:type="dxa"/>
            <w:gridSpan w:val="3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3" w:type="dxa"/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</w:tr>
    </w:tbl>
    <w:tbl>
      <w:tblPr>
        <w:tblStyle w:val="7"/>
        <w:tblW w:w="0" w:type="auto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"/>
        <w:gridCol w:w="1045"/>
        <w:gridCol w:w="567"/>
        <w:gridCol w:w="2444"/>
        <w:gridCol w:w="694"/>
        <w:gridCol w:w="332"/>
        <w:gridCol w:w="755"/>
        <w:gridCol w:w="726"/>
        <w:gridCol w:w="1010"/>
        <w:gridCol w:w="1089"/>
        <w:gridCol w:w="562"/>
        <w:gridCol w:w="846"/>
        <w:gridCol w:w="970"/>
        <w:gridCol w:w="1081"/>
        <w:gridCol w:w="436"/>
        <w:gridCol w:w="960"/>
        <w:gridCol w:w="2001"/>
        <w:gridCol w:w="12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" w:hRule="atLeast"/>
        </w:trPr>
        <w:tc>
          <w:tcPr>
            <w:tcW w:w="89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1" w:type="dxa"/>
            <w:gridSpan w:val="2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3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5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1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9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16" w:type="dxa"/>
            <w:gridSpan w:val="2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3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0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Код товара/ работ, услуг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10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№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п/п</w:t>
            </w:r>
          </w:p>
        </w:tc>
        <w:tc>
          <w:tcPr>
            <w:tcW w:w="24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Наименование товара (описание выполненных работ, оказанных услуг), имущественного права</w:t>
            </w:r>
          </w:p>
        </w:tc>
        <w:tc>
          <w:tcPr>
            <w:tcW w:w="6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Код вида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товара</w:t>
            </w:r>
          </w:p>
        </w:tc>
        <w:tc>
          <w:tcPr>
            <w:tcW w:w="10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Единица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измерения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Коли-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че</w:t>
            </w:r>
            <w:bookmarkStart w:id="0" w:name="_GoBack"/>
            <w:bookmarkEnd w:id="0"/>
            <w:r>
              <w:rPr>
                <w:rFonts w:ascii="Arial" w:hAnsi="Arial"/>
                <w:sz w:val="14"/>
                <w:szCs w:val="14"/>
              </w:rPr>
              <w:t>ство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(объем)</w:t>
            </w:r>
          </w:p>
        </w:tc>
        <w:tc>
          <w:tcPr>
            <w:tcW w:w="10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Цена (тариф)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за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единицу измерения</w:t>
            </w:r>
          </w:p>
        </w:tc>
        <w:tc>
          <w:tcPr>
            <w:tcW w:w="10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Стоимость товаров (работ, услуг), имущест-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венных прав без налога - всего</w:t>
            </w:r>
          </w:p>
        </w:tc>
        <w:tc>
          <w:tcPr>
            <w:tcW w:w="5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В том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числе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сумма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акциза</w:t>
            </w:r>
          </w:p>
        </w:tc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Налоговая ставка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Сумма налога, предъяв-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ляемая покупателю</w:t>
            </w:r>
          </w:p>
        </w:tc>
        <w:tc>
          <w:tcPr>
            <w:tcW w:w="10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Стоимость товаров (работ, услуг), имущест-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венных прав с налогом - всего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Страна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происхождения товара</w:t>
            </w:r>
          </w:p>
        </w:tc>
        <w:tc>
          <w:tcPr>
            <w:tcW w:w="20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Регистрационный номер декларации на товары или регистрационный номер партии товара, подлежащего прослеживаемости</w:t>
            </w:r>
          </w:p>
        </w:tc>
        <w:tc>
          <w:tcPr>
            <w:tcW w:w="12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10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код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условное обозна-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чение (нацио-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нальное)</w:t>
            </w: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циф-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ро-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вой код</w:t>
            </w:r>
          </w:p>
        </w:tc>
        <w:tc>
          <w:tcPr>
            <w:tcW w:w="9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краткое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наименова-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ние</w:t>
            </w:r>
          </w:p>
        </w:tc>
        <w:tc>
          <w:tcPr>
            <w:tcW w:w="2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" w:hRule="atLeast"/>
        </w:trPr>
        <w:tc>
          <w:tcPr>
            <w:tcW w:w="89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10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1а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1б</w:t>
            </w:r>
          </w:p>
        </w:tc>
        <w:tc>
          <w:tcPr>
            <w:tcW w:w="332" w:type="dxa"/>
            <w:tcBorders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</w:t>
            </w:r>
          </w:p>
        </w:tc>
        <w:tc>
          <w:tcPr>
            <w:tcW w:w="755" w:type="dxa"/>
            <w:tcBorders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2а</w:t>
            </w:r>
          </w:p>
        </w:tc>
        <w:tc>
          <w:tcPr>
            <w:tcW w:w="726" w:type="dxa"/>
            <w:tcBorders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</w:t>
            </w:r>
          </w:p>
        </w:tc>
        <w:tc>
          <w:tcPr>
            <w:tcW w:w="1010" w:type="dxa"/>
            <w:tcBorders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4</w:t>
            </w:r>
          </w:p>
        </w:tc>
        <w:tc>
          <w:tcPr>
            <w:tcW w:w="1089" w:type="dxa"/>
            <w:tcBorders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5</w:t>
            </w:r>
          </w:p>
        </w:tc>
        <w:tc>
          <w:tcPr>
            <w:tcW w:w="562" w:type="dxa"/>
            <w:tcBorders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</w:t>
            </w:r>
          </w:p>
        </w:tc>
        <w:tc>
          <w:tcPr>
            <w:tcW w:w="846" w:type="dxa"/>
            <w:tcBorders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7</w:t>
            </w:r>
          </w:p>
        </w:tc>
        <w:tc>
          <w:tcPr>
            <w:tcW w:w="970" w:type="dxa"/>
            <w:tcBorders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8</w:t>
            </w:r>
          </w:p>
        </w:tc>
        <w:tc>
          <w:tcPr>
            <w:tcW w:w="10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9</w:t>
            </w:r>
          </w:p>
        </w:tc>
        <w:tc>
          <w:tcPr>
            <w:tcW w:w="436" w:type="dxa"/>
            <w:tcBorders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</w:t>
            </w:r>
          </w:p>
        </w:tc>
        <w:tc>
          <w:tcPr>
            <w:tcW w:w="960" w:type="dxa"/>
            <w:tcBorders>
              <w:left w:val="single" w:color="auto" w:sz="4" w:space="0"/>
              <w:bottom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10а</w:t>
            </w:r>
          </w:p>
        </w:tc>
        <w:tc>
          <w:tcPr>
            <w:tcW w:w="20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11</w:t>
            </w:r>
          </w:p>
        </w:tc>
        <w:tc>
          <w:tcPr>
            <w:tcW w:w="12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" w:type="dxa"/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  <w:lang w:val="en-US"/>
              </w:rPr>
            </w:pPr>
            <w:r>
              <w:rPr>
                <w:rFonts w:ascii="Arial" w:hAnsi="Arial"/>
                <w:sz w:val="14"/>
                <w:szCs w:val="14"/>
                <w:lang w:val="en-US"/>
              </w:rPr>
              <w:t>[speka.Artikul;block=tbs:row]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10" w:space="0"/>
              <w:bottom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[speka.Number]</w:t>
            </w:r>
          </w:p>
        </w:tc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[speka.Title]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--</w:t>
            </w:r>
          </w:p>
        </w:tc>
        <w:tc>
          <w:tcPr>
            <w:tcW w:w="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--</w:t>
            </w:r>
          </w:p>
        </w:tc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[speka.Edizm]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jc w:val="righ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[speka.Kol]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jc w:val="righ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[speka.PriceWoNds]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jc w:val="righ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[speka.SumWoNds]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без</w:t>
            </w:r>
            <w:r>
              <w:rPr>
                <w:rFonts w:ascii="Arial" w:hAnsi="Arial"/>
                <w:sz w:val="14"/>
                <w:szCs w:val="14"/>
              </w:rPr>
              <w:br w:type="textWrapping"/>
            </w:r>
            <w:r>
              <w:rPr>
                <w:rFonts w:ascii="Arial" w:hAnsi="Arial"/>
                <w:sz w:val="14"/>
                <w:szCs w:val="14"/>
              </w:rPr>
              <w:t>акциза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[speka.NdsPer]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jc w:val="righ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[speka.Nds]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jc w:val="righ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[speka.Sum]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--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--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--</w:t>
            </w:r>
          </w:p>
        </w:tc>
        <w:tc>
          <w:tcPr>
            <w:tcW w:w="126" w:type="dxa"/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11" w:type="dxa"/>
            <w:gridSpan w:val="2"/>
            <w:tcBorders>
              <w:left w:val="single" w:color="auto" w:sz="10" w:space="0"/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b/>
                <w:sz w:val="14"/>
                <w:szCs w:val="14"/>
              </w:rPr>
            </w:pPr>
            <w:r>
              <w:rPr>
                <w:rFonts w:ascii="Arial" w:hAnsi="Arial"/>
                <w:b/>
                <w:sz w:val="14"/>
                <w:szCs w:val="14"/>
              </w:rPr>
              <w:t>Всего к оплате (9)</w:t>
            </w:r>
          </w:p>
        </w:tc>
        <w:tc>
          <w:tcPr>
            <w:tcW w:w="694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2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6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[spekaSumWoNds]</w:t>
            </w:r>
          </w:p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b/>
                <w:sz w:val="14"/>
                <w:szCs w:val="14"/>
              </w:rPr>
            </w:pPr>
            <w:r>
              <w:rPr>
                <w:rFonts w:ascii="Arial" w:hAnsi="Arial"/>
                <w:b/>
                <w:sz w:val="14"/>
                <w:szCs w:val="14"/>
              </w:rPr>
              <w:t>Х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[spekaNds]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jc w:val="righ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[spekaSum]</w:t>
            </w:r>
          </w:p>
        </w:tc>
        <w:tc>
          <w:tcPr>
            <w:tcW w:w="3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8"/>
        <w:tblW w:w="0" w:type="auto"/>
        <w:tblInd w:w="28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3"/>
        <w:gridCol w:w="1031"/>
        <w:gridCol w:w="142"/>
        <w:gridCol w:w="2957"/>
        <w:gridCol w:w="1759"/>
        <w:gridCol w:w="154"/>
        <w:gridCol w:w="2341"/>
        <w:gridCol w:w="140"/>
        <w:gridCol w:w="504"/>
        <w:gridCol w:w="2068"/>
        <w:gridCol w:w="1548"/>
        <w:gridCol w:w="154"/>
        <w:gridCol w:w="2754"/>
        <w:gridCol w:w="78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" w:hRule="atLeast"/>
        </w:trPr>
        <w:tc>
          <w:tcPr>
            <w:tcW w:w="103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2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57" w:type="dxa"/>
            <w:tcBorders>
              <w:left w:val="nil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59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4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6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4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5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</w:trPr>
        <w:tc>
          <w:tcPr>
            <w:tcW w:w="103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Документ составлен на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>1 листе</w:t>
            </w:r>
          </w:p>
        </w:tc>
        <w:tc>
          <w:tcPr>
            <w:tcW w:w="142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57" w:type="dxa"/>
            <w:tcBorders>
              <w:left w:val="nil"/>
            </w:tcBorders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Руководитель организации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>или иное уполномоченное лицо</w:t>
            </w:r>
          </w:p>
        </w:tc>
        <w:tc>
          <w:tcPr>
            <w:tcW w:w="1759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41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[compDirSignature]</w:t>
            </w:r>
          </w:p>
        </w:tc>
        <w:tc>
          <w:tcPr>
            <w:tcW w:w="14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572" w:type="dxa"/>
            <w:gridSpan w:val="2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Главный бухгалтер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>или иное уполномоченное лицо</w:t>
            </w:r>
          </w:p>
        </w:tc>
        <w:tc>
          <w:tcPr>
            <w:tcW w:w="1548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54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[compDirSignature]</w:t>
            </w:r>
          </w:p>
        </w:tc>
        <w:tc>
          <w:tcPr>
            <w:tcW w:w="7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0" w:hRule="atLeast"/>
        </w:trPr>
        <w:tc>
          <w:tcPr>
            <w:tcW w:w="103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1" w:type="dxa"/>
            <w:vMerge w:val="continue"/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2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57" w:type="dxa"/>
            <w:tcBorders>
              <w:left w:val="nil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59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15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41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(ф.и.о.)</w:t>
            </w:r>
          </w:p>
        </w:tc>
        <w:tc>
          <w:tcPr>
            <w:tcW w:w="14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6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48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15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54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(ф.и.о.)</w:t>
            </w:r>
          </w:p>
        </w:tc>
        <w:tc>
          <w:tcPr>
            <w:tcW w:w="7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</w:trPr>
        <w:tc>
          <w:tcPr>
            <w:tcW w:w="103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1" w:type="dxa"/>
            <w:vMerge w:val="continue"/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2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57" w:type="dxa"/>
            <w:tcBorders>
              <w:left w:val="nil"/>
            </w:tcBorders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Индивидуальный предприниматель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>или иное уполномоченное лицо</w:t>
            </w:r>
          </w:p>
        </w:tc>
        <w:tc>
          <w:tcPr>
            <w:tcW w:w="1759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41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24" w:type="dxa"/>
            <w:gridSpan w:val="4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0" w:hRule="atLeast"/>
        </w:trPr>
        <w:tc>
          <w:tcPr>
            <w:tcW w:w="103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1" w:type="dxa"/>
            <w:vMerge w:val="continue"/>
            <w:shd w:val="clear" w:color="FFFFFF" w:fill="auto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2" w:type="dxa"/>
            <w:tcBorders>
              <w:left w:val="single" w:color="auto" w:sz="10" w:space="0"/>
              <w:bottom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57" w:type="dxa"/>
            <w:tcBorders>
              <w:left w:val="nil"/>
              <w:bottom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59" w:type="dxa"/>
            <w:tcBorders>
              <w:bottom w:val="single" w:color="auto" w:sz="10" w:space="0"/>
            </w:tcBorders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154" w:type="dxa"/>
            <w:tcBorders>
              <w:bottom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41" w:type="dxa"/>
            <w:tcBorders>
              <w:bottom w:val="single" w:color="auto" w:sz="10" w:space="0"/>
            </w:tcBorders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(ф.и.о.)</w:t>
            </w:r>
          </w:p>
        </w:tc>
        <w:tc>
          <w:tcPr>
            <w:tcW w:w="140" w:type="dxa"/>
            <w:tcBorders>
              <w:bottom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bottom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524" w:type="dxa"/>
            <w:gridSpan w:val="4"/>
            <w:tcBorders>
              <w:bottom w:val="single" w:color="auto" w:sz="10" w:space="0"/>
            </w:tcBorders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(реквизиты свидетельства о государственной  регистрации индивидуального предпринимателя)</w:t>
            </w:r>
          </w:p>
        </w:tc>
        <w:tc>
          <w:tcPr>
            <w:tcW w:w="78" w:type="dxa"/>
            <w:tcBorders>
              <w:bottom w:val="nil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9"/>
        <w:tblW w:w="0" w:type="auto"/>
        <w:tblInd w:w="28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7"/>
        <w:gridCol w:w="2156"/>
        <w:gridCol w:w="146"/>
        <w:gridCol w:w="386"/>
        <w:gridCol w:w="1418"/>
        <w:gridCol w:w="432"/>
        <w:gridCol w:w="146"/>
        <w:gridCol w:w="2311"/>
        <w:gridCol w:w="341"/>
        <w:gridCol w:w="100"/>
        <w:gridCol w:w="100"/>
        <w:gridCol w:w="2101"/>
        <w:gridCol w:w="156"/>
        <w:gridCol w:w="1232"/>
        <w:gridCol w:w="762"/>
        <w:gridCol w:w="156"/>
        <w:gridCol w:w="2423"/>
        <w:gridCol w:w="328"/>
        <w:gridCol w:w="76"/>
        <w:gridCol w:w="81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8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260" w:type="dxa"/>
            <w:gridSpan w:val="12"/>
            <w:vMerge w:val="restart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Основной договор</w:t>
            </w:r>
          </w:p>
        </w:tc>
        <w:tc>
          <w:tcPr>
            <w:tcW w:w="328" w:type="dxa"/>
            <w:vMerge w:val="restart"/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[8]</w:t>
            </w: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6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06" w:type="dxa"/>
            <w:gridSpan w:val="4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Основание передачи (сдачи) / получения (приемки)</w:t>
            </w:r>
          </w:p>
        </w:tc>
        <w:tc>
          <w:tcPr>
            <w:tcW w:w="10260" w:type="dxa"/>
            <w:gridSpan w:val="12"/>
            <w:vMerge w:val="continue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8" w:type="dxa"/>
            <w:vMerge w:val="continue"/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15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260" w:type="dxa"/>
            <w:gridSpan w:val="12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(договор; доверенность и др.)</w:t>
            </w:r>
          </w:p>
        </w:tc>
        <w:tc>
          <w:tcPr>
            <w:tcW w:w="328" w:type="dxa"/>
            <w:vMerge w:val="continue"/>
            <w:shd w:val="clear" w:color="FFFFFF" w:fill="auto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6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88" w:type="dxa"/>
            <w:gridSpan w:val="3"/>
            <w:tcBorders>
              <w:bottom w:val="nil"/>
            </w:tcBorders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Данные о транспортировке и грузе</w:t>
            </w:r>
          </w:p>
        </w:tc>
        <w:tc>
          <w:tcPr>
            <w:tcW w:w="11678" w:type="dxa"/>
            <w:gridSpan w:val="13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8" w:type="dxa"/>
            <w:vMerge w:val="restart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[9]</w:t>
            </w: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15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6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78" w:type="dxa"/>
            <w:gridSpan w:val="13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(транспортная накладная, поручение экспедитору, экспедиторская / складская расписка и др. / масса нетто/ брутто груза, если не приведены ссылки на транспортные документы, содержащие эти сведения)</w:t>
            </w:r>
          </w:p>
        </w:tc>
        <w:tc>
          <w:tcPr>
            <w:tcW w:w="328" w:type="dxa"/>
            <w:vMerge w:val="continue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8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3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1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nil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0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3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23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8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6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95" w:type="dxa"/>
            <w:gridSpan w:val="7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Товар (груз) передал / услуги, результаты работ, права сдал</w:t>
            </w:r>
          </w:p>
        </w:tc>
        <w:tc>
          <w:tcPr>
            <w:tcW w:w="341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30" w:type="dxa"/>
            <w:gridSpan w:val="6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Товар (груз) получил / услуги, результаты работ, права принял</w:t>
            </w:r>
          </w:p>
        </w:tc>
        <w:tc>
          <w:tcPr>
            <w:tcW w:w="328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6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56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Генеральный директор</w:t>
            </w: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36" w:type="dxa"/>
            <w:gridSpan w:val="3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11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[compDirSignature]</w:t>
            </w:r>
          </w:p>
        </w:tc>
        <w:tc>
          <w:tcPr>
            <w:tcW w:w="341" w:type="dxa"/>
            <w:vMerge w:val="restart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[10]</w:t>
            </w: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94" w:type="dxa"/>
            <w:gridSpan w:val="2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23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8" w:type="dxa"/>
            <w:vMerge w:val="restart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[15]</w:t>
            </w: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15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56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(должность)</w:t>
            </w: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36" w:type="dxa"/>
            <w:gridSpan w:val="3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11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(ф.и.о.)</w:t>
            </w:r>
          </w:p>
        </w:tc>
        <w:tc>
          <w:tcPr>
            <w:tcW w:w="341" w:type="dxa"/>
            <w:vMerge w:val="continue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01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(должность)</w:t>
            </w: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94" w:type="dxa"/>
            <w:gridSpan w:val="2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23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(ф.и.о.)</w:t>
            </w:r>
          </w:p>
        </w:tc>
        <w:tc>
          <w:tcPr>
            <w:tcW w:w="328" w:type="dxa"/>
            <w:vMerge w:val="continue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6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688" w:type="dxa"/>
            <w:gridSpan w:val="3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Дата отгрузки, передачи (сдачи)</w:t>
            </w:r>
          </w:p>
        </w:tc>
        <w:tc>
          <w:tcPr>
            <w:tcW w:w="1850" w:type="dxa"/>
            <w:gridSpan w:val="2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1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[11]</w:t>
            </w: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01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Дата получения (приемки)</w:t>
            </w: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94" w:type="dxa"/>
            <w:gridSpan w:val="2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" w:type="dxa"/>
            <w:tcBorders>
              <w:bottom w:val="nil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23" w:type="dxa"/>
            <w:tcBorders>
              <w:bottom w:val="nil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8" w:type="dxa"/>
            <w:tcBorders>
              <w:bottom w:val="nil"/>
            </w:tcBorders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[16]</w:t>
            </w: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8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3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1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0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3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23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8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6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95" w:type="dxa"/>
            <w:gridSpan w:val="7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Иные сведения об отгрузке, передаче</w:t>
            </w:r>
          </w:p>
        </w:tc>
        <w:tc>
          <w:tcPr>
            <w:tcW w:w="341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30" w:type="dxa"/>
            <w:gridSpan w:val="6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Иные сведения о получении, приемке</w:t>
            </w:r>
          </w:p>
        </w:tc>
        <w:tc>
          <w:tcPr>
            <w:tcW w:w="328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6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95" w:type="dxa"/>
            <w:gridSpan w:val="7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1" w:type="dxa"/>
            <w:vMerge w:val="restart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[12]</w:t>
            </w: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30" w:type="dxa"/>
            <w:gridSpan w:val="6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8" w:type="dxa"/>
            <w:vMerge w:val="restart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[17]</w:t>
            </w: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15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95" w:type="dxa"/>
            <w:gridSpan w:val="7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(ссылки на неотъемлемые приложения, сопутствующие документы, иные документы и т.п.)</w:t>
            </w:r>
          </w:p>
        </w:tc>
        <w:tc>
          <w:tcPr>
            <w:tcW w:w="341" w:type="dxa"/>
            <w:vMerge w:val="continue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30" w:type="dxa"/>
            <w:gridSpan w:val="6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(информация о наличии/отсутствии претензии; ссылки на неотъемлемые приложения, и другие  документы и т.п.)</w:t>
            </w:r>
          </w:p>
        </w:tc>
        <w:tc>
          <w:tcPr>
            <w:tcW w:w="328" w:type="dxa"/>
            <w:vMerge w:val="continue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6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95" w:type="dxa"/>
            <w:gridSpan w:val="7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Ответственный за правильность оформления факта хозяйственной жизни</w:t>
            </w:r>
          </w:p>
        </w:tc>
        <w:tc>
          <w:tcPr>
            <w:tcW w:w="341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30" w:type="dxa"/>
            <w:gridSpan w:val="6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Ответственный за правильность оформления факта хозяйственной жизни</w:t>
            </w:r>
          </w:p>
        </w:tc>
        <w:tc>
          <w:tcPr>
            <w:tcW w:w="328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443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56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Генеральный директор</w:t>
            </w: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36" w:type="dxa"/>
            <w:gridSpan w:val="3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11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[compDirSignature]</w:t>
            </w:r>
          </w:p>
        </w:tc>
        <w:tc>
          <w:tcPr>
            <w:tcW w:w="341" w:type="dxa"/>
            <w:vMerge w:val="restart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[13]</w:t>
            </w: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94" w:type="dxa"/>
            <w:gridSpan w:val="2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23" w:type="dxa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8" w:type="dxa"/>
            <w:vMerge w:val="restart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[18]</w:t>
            </w: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15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56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 w:cs="Arial"/>
                <w:sz w:val="1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-795020</wp:posOffset>
                  </wp:positionV>
                  <wp:extent cx="1663065" cy="1663065"/>
                  <wp:effectExtent l="0" t="0" r="0" b="0"/>
                  <wp:wrapNone/>
                  <wp:docPr id="4" name="Рисунок 1" descr="[onshow.compSignature;ope=changepic;from=compSignature;tagpos=inside;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" descr="[onshow.compSignature;ope=changepic;from=compSignature;tagpos=inside;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065" cy="1663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12"/>
                <w:szCs w:val="12"/>
              </w:rPr>
              <w:t>(должность)</w:t>
            </w: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36" w:type="dxa"/>
            <w:gridSpan w:val="3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11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(ф.и.о.)</w:t>
            </w:r>
          </w:p>
        </w:tc>
        <w:tc>
          <w:tcPr>
            <w:tcW w:w="341" w:type="dxa"/>
            <w:vMerge w:val="continue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01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(должность)</w:t>
            </w: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94" w:type="dxa"/>
            <w:gridSpan w:val="2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23" w:type="dxa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(ф.и.о.)</w:t>
            </w:r>
          </w:p>
        </w:tc>
        <w:tc>
          <w:tcPr>
            <w:tcW w:w="328" w:type="dxa"/>
            <w:vMerge w:val="continue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6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95" w:type="dxa"/>
            <w:gridSpan w:val="7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Наименование экономического субъекта – составителя документа (в т.ч. комиссионера / агента)</w:t>
            </w:r>
          </w:p>
        </w:tc>
        <w:tc>
          <w:tcPr>
            <w:tcW w:w="341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30" w:type="dxa"/>
            <w:gridSpan w:val="6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Наименование экономического субъекта – составителя документа</w:t>
            </w:r>
          </w:p>
        </w:tc>
        <w:tc>
          <w:tcPr>
            <w:tcW w:w="328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95" w:type="dxa"/>
            <w:gridSpan w:val="7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[compUrName], </w:t>
            </w:r>
            <w:r>
              <w:rPr>
                <w:rFonts w:ascii="Arial" w:hAnsi="Arial"/>
                <w:sz w:val="16"/>
                <w:szCs w:val="16"/>
              </w:rPr>
              <w:t>ИНН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>КПП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[compInn]/[compKpp]</w:t>
            </w:r>
          </w:p>
        </w:tc>
        <w:tc>
          <w:tcPr>
            <w:tcW w:w="341" w:type="dxa"/>
            <w:vMerge w:val="restart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[14]</w:t>
            </w: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30" w:type="dxa"/>
            <w:gridSpan w:val="6"/>
            <w:tcBorders>
              <w:bottom w:val="single" w:color="auto" w:sz="4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[castUrName], </w:t>
            </w:r>
            <w:r>
              <w:rPr>
                <w:rFonts w:ascii="Arial" w:hAnsi="Arial"/>
                <w:sz w:val="16"/>
                <w:szCs w:val="16"/>
              </w:rPr>
              <w:t>ИНН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>КПП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[castInn]/[castKpp]</w:t>
            </w:r>
          </w:p>
        </w:tc>
        <w:tc>
          <w:tcPr>
            <w:tcW w:w="328" w:type="dxa"/>
            <w:vMerge w:val="restart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[19]</w:t>
            </w:r>
          </w:p>
        </w:tc>
        <w:tc>
          <w:tcPr>
            <w:tcW w:w="892" w:type="dxa"/>
            <w:gridSpan w:val="2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15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995" w:type="dxa"/>
            <w:gridSpan w:val="7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341" w:type="dxa"/>
            <w:vMerge w:val="continue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30" w:type="dxa"/>
            <w:gridSpan w:val="6"/>
            <w:shd w:val="clear" w:color="FFFFFF" w:fill="auto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328" w:type="dxa"/>
            <w:vMerge w:val="continue"/>
            <w:shd w:val="clear" w:color="FFFFFF" w:fill="auto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816" w:type="dxa"/>
          <w:trHeight w:val="60" w:hRule="atLeast"/>
        </w:trPr>
        <w:tc>
          <w:tcPr>
            <w:tcW w:w="147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56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М.П.</w:t>
            </w: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3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11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1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color="auto" w:sz="10" w:space="0"/>
            </w:tcBorders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01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М.П.</w:t>
            </w: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3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23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28" w:type="dxa"/>
            <w:shd w:val="clear" w:color="FFFFFF" w:fill="auto"/>
            <w:vAlign w:val="bottom"/>
          </w:tcPr>
          <w:p>
            <w:pPr>
              <w:wordWrap w:val="0"/>
              <w:spacing w:after="0" w:line="240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" w:type="dxa"/>
            <w:shd w:val="clear" w:color="FFFFFF" w:fill="auto"/>
            <w:vAlign w:val="bottom"/>
          </w:tcPr>
          <w:p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</w:tbl>
    <w:p/>
    <w:sectPr>
      <w:pgSz w:w="16839" w:h="11907" w:orient="landscape"/>
      <w:pgMar w:top="426" w:right="567" w:bottom="284" w:left="56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monospace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0"/>
  <w:bordersDoNotSurroundFooter w:val="0"/>
  <w:documentProtection w:enforcement="0"/>
  <w:defaultTabStop w:val="708"/>
  <w:autoHyphenation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000000"/>
    <w:rsid w:val="0597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table" w:customStyle="1" w:styleId="5">
    <w:name w:val="TableStyle0"/>
    <w:uiPriority w:val="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Style1"/>
    <w:qFormat/>
    <w:uiPriority w:val="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TableStyle2"/>
    <w:qFormat/>
    <w:uiPriority w:val="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TableStyle3"/>
    <w:uiPriority w:val="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TableStyle4"/>
    <w:uiPriority w:val="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625</Words>
  <Characters>3567</Characters>
  <Lines>29</Lines>
  <Paragraphs>8</Paragraphs>
  <TotalTime>44</TotalTime>
  <ScaleCrop>false</ScaleCrop>
  <LinksUpToDate>false</LinksUpToDate>
  <CharactersWithSpaces>4184</CharactersWithSpaces>
  <Application>WPS Office_11.2.0.10223_F1E327BC-269C-435d-A152-05C5408002CA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2021-08-26T18:24:00Z</dcterms:created>
  <dc:creator>vladi</dc:creator>
  <cp:lastModifiedBy>Владислав Андреев</cp:lastModifiedBy>
  <dcterms:modified xsi:type="dcterms:W3CDTF">2021-08-27T07:45:34Z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